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20.04.2021 г. № 25</w:t>
      </w: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БОХАНСКИЙ МУНИЦИПАЛЬНЫЙ РАЙОН</w:t>
      </w: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«УКЫР»</w:t>
      </w: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ПОСТАНОВЛЕНИЕ №</w:t>
      </w:r>
      <w:r w:rsidR="00DD2218">
        <w:rPr>
          <w:rFonts w:ascii="Arial" w:eastAsia="Times New Roman" w:hAnsi="Arial" w:cs="Arial"/>
          <w:b/>
          <w:sz w:val="32"/>
          <w:szCs w:val="32"/>
          <w:lang w:eastAsia="ru-RU"/>
        </w:rPr>
        <w:t>6</w:t>
      </w:r>
      <w:r>
        <w:rPr>
          <w:rFonts w:ascii="Arial" w:eastAsia="Times New Roman" w:hAnsi="Arial" w:cs="Arial"/>
          <w:b/>
          <w:sz w:val="32"/>
          <w:szCs w:val="32"/>
          <w:lang w:eastAsia="ru-RU"/>
        </w:rPr>
        <w:t xml:space="preserve"> от </w:t>
      </w:r>
      <w:r w:rsidR="00DD2218">
        <w:rPr>
          <w:rFonts w:ascii="Arial" w:eastAsia="Times New Roman" w:hAnsi="Arial" w:cs="Arial"/>
          <w:b/>
          <w:sz w:val="32"/>
          <w:szCs w:val="32"/>
          <w:lang w:eastAsia="ru-RU"/>
        </w:rPr>
        <w:t>20.02.2020</w:t>
      </w:r>
      <w:bookmarkStart w:id="0" w:name="_GoBack"/>
      <w:bookmarkEnd w:id="0"/>
      <w:r>
        <w:rPr>
          <w:rFonts w:ascii="Arial" w:eastAsia="Times New Roman" w:hAnsi="Arial" w:cs="Arial"/>
          <w:b/>
          <w:sz w:val="32"/>
          <w:szCs w:val="32"/>
          <w:lang w:eastAsia="ru-RU"/>
        </w:rPr>
        <w:t xml:space="preserve"> г. «ОБ УТВЕРЖДЕНИИ ПОЛОЖЕНИЯ О ПОРЯДКЕ ОСУЩЕСТВЛЕНИЯ МУНИЦИПАЛЬНОГО ЗЕМЕЛЬНОГО КОНТРОЛЯ НА ТЕРРИТОРИИ</w:t>
      </w: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«УКЫР»</w:t>
      </w:r>
    </w:p>
    <w:p w:rsidR="00C916B5" w:rsidRDefault="00C916B5" w:rsidP="00C916B5">
      <w:pPr>
        <w:shd w:val="clear" w:color="auto" w:fill="FFFFFF"/>
        <w:spacing w:after="0" w:line="240" w:lineRule="auto"/>
        <w:jc w:val="center"/>
        <w:textAlignment w:val="baseline"/>
        <w:rPr>
          <w:rFonts w:ascii="Arial" w:eastAsia="Times New Roman" w:hAnsi="Arial" w:cs="Arial"/>
          <w:b/>
          <w:sz w:val="32"/>
          <w:szCs w:val="32"/>
          <w:lang w:eastAsia="ru-RU"/>
        </w:rPr>
      </w:pPr>
    </w:p>
    <w:p w:rsidR="00C916B5" w:rsidRDefault="00C916B5" w:rsidP="00C916B5">
      <w:pPr>
        <w:shd w:val="clear" w:color="auto" w:fill="FFFFFF"/>
        <w:spacing w:after="0" w:line="240" w:lineRule="auto"/>
        <w:ind w:firstLine="709"/>
        <w:rPr>
          <w:rFonts w:ascii="Arial" w:hAnsi="Arial" w:cs="Arial"/>
          <w:spacing w:val="2"/>
        </w:rPr>
      </w:pPr>
      <w:proofErr w:type="gramStart"/>
      <w:r w:rsidRPr="00696D64">
        <w:rPr>
          <w:rFonts w:ascii="Arial" w:hAnsi="Arial" w:cs="Arial"/>
          <w:spacing w:val="2"/>
          <w:sz w:val="24"/>
          <w:szCs w:val="24"/>
        </w:rPr>
        <w:t>в соответствии с</w:t>
      </w:r>
      <w:r w:rsidRPr="00696D64">
        <w:rPr>
          <w:rStyle w:val="apple-converted-space"/>
          <w:rFonts w:ascii="Arial" w:hAnsi="Arial" w:cs="Arial"/>
          <w:spacing w:val="2"/>
          <w:sz w:val="24"/>
          <w:szCs w:val="24"/>
        </w:rPr>
        <w:t xml:space="preserve"> </w:t>
      </w:r>
      <w:hyperlink r:id="rId6" w:history="1">
        <w:r w:rsidRPr="00696D64">
          <w:rPr>
            <w:rStyle w:val="a4"/>
            <w:rFonts w:ascii="Arial" w:hAnsi="Arial" w:cs="Arial"/>
            <w:spacing w:val="2"/>
            <w:sz w:val="24"/>
            <w:szCs w:val="24"/>
          </w:rPr>
          <w:t>Земельным кодексом Российской Федерации</w:t>
        </w:r>
      </w:hyperlink>
      <w:r w:rsidRPr="00696D64">
        <w:rPr>
          <w:rFonts w:ascii="Arial" w:hAnsi="Arial" w:cs="Arial"/>
          <w:spacing w:val="2"/>
          <w:sz w:val="24"/>
          <w:szCs w:val="24"/>
        </w:rPr>
        <w:t>,</w:t>
      </w:r>
      <w:r w:rsidRPr="00696D64">
        <w:rPr>
          <w:rStyle w:val="apple-converted-space"/>
          <w:rFonts w:ascii="Arial" w:hAnsi="Arial" w:cs="Arial"/>
          <w:spacing w:val="2"/>
          <w:sz w:val="24"/>
          <w:szCs w:val="24"/>
        </w:rPr>
        <w:t xml:space="preserve"> </w:t>
      </w:r>
      <w:hyperlink r:id="rId7" w:history="1">
        <w:r w:rsidRPr="00696D64">
          <w:rPr>
            <w:rStyle w:val="a4"/>
            <w:rFonts w:ascii="Arial" w:hAnsi="Arial" w:cs="Arial"/>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696D64">
        <w:rPr>
          <w:rFonts w:ascii="Arial" w:hAnsi="Arial" w:cs="Arial"/>
          <w:spacing w:val="2"/>
          <w:sz w:val="24"/>
          <w:szCs w:val="24"/>
        </w:rPr>
        <w:t>,</w:t>
      </w:r>
      <w:r w:rsidRPr="00696D64">
        <w:rPr>
          <w:rStyle w:val="apple-converted-space"/>
          <w:rFonts w:ascii="Arial" w:hAnsi="Arial" w:cs="Arial"/>
          <w:spacing w:val="2"/>
          <w:sz w:val="24"/>
          <w:szCs w:val="24"/>
        </w:rPr>
        <w:t xml:space="preserve"> </w:t>
      </w:r>
      <w:hyperlink r:id="rId8" w:history="1">
        <w:r w:rsidRPr="00696D64">
          <w:rPr>
            <w:rStyle w:val="a4"/>
            <w:rFonts w:ascii="Arial" w:hAnsi="Arial" w:cs="Arial"/>
            <w:spacing w:val="2"/>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96D64">
        <w:rPr>
          <w:rStyle w:val="apple-converted-space"/>
          <w:rFonts w:ascii="Arial" w:hAnsi="Arial" w:cs="Arial"/>
          <w:spacing w:val="2"/>
          <w:sz w:val="24"/>
          <w:szCs w:val="24"/>
        </w:rPr>
        <w:t xml:space="preserve"> </w:t>
      </w:r>
      <w:r w:rsidRPr="00696D64">
        <w:rPr>
          <w:rFonts w:ascii="Arial" w:hAnsi="Arial" w:cs="Arial"/>
          <w:spacing w:val="2"/>
          <w:sz w:val="24"/>
          <w:szCs w:val="24"/>
        </w:rPr>
        <w:t xml:space="preserve">(далее - Федеральный закон N 294-ФЗ), </w:t>
      </w:r>
      <w:r w:rsidRPr="00696D64">
        <w:rPr>
          <w:rFonts w:ascii="Arial" w:hAnsi="Arial" w:cs="Arial"/>
          <w:sz w:val="24"/>
          <w:szCs w:val="24"/>
        </w:rPr>
        <w:t>Закона Иркутской области от 3 ноября 2016 года № 96-ОЗ «О закреплении</w:t>
      </w:r>
      <w:proofErr w:type="gramEnd"/>
      <w:r w:rsidRPr="00696D64">
        <w:rPr>
          <w:rFonts w:ascii="Arial" w:hAnsi="Arial" w:cs="Arial"/>
          <w:sz w:val="24"/>
          <w:szCs w:val="24"/>
        </w:rPr>
        <w:t xml:space="preserve"> за сельскими поселениями Иркутской области вопросов местного значения» (далее Закон Иркутской области № 96-ОЗ),</w:t>
      </w:r>
      <w:hyperlink r:id="rId9" w:history="1">
        <w:r w:rsidRPr="00696D64">
          <w:rPr>
            <w:rStyle w:val="a4"/>
            <w:rFonts w:ascii="Arial" w:hAnsi="Arial" w:cs="Arial"/>
            <w:spacing w:val="2"/>
            <w:sz w:val="24"/>
            <w:szCs w:val="24"/>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Pr>
          <w:rFonts w:ascii="Arial" w:hAnsi="Arial" w:cs="Arial"/>
          <w:spacing w:val="2"/>
        </w:rPr>
        <w:t xml:space="preserve"> (далее – Положение о </w:t>
      </w:r>
      <w:r w:rsidRPr="00696D64">
        <w:rPr>
          <w:rFonts w:ascii="Arial" w:hAnsi="Arial" w:cs="Arial"/>
          <w:spacing w:val="2"/>
        </w:rPr>
        <w:t>порядке осуществления муниципального земельного контроля</w:t>
      </w:r>
      <w:r>
        <w:rPr>
          <w:rFonts w:ascii="Arial" w:hAnsi="Arial" w:cs="Arial"/>
          <w:spacing w:val="2"/>
        </w:rPr>
        <w:t>), а также Устава муниципального образования «</w:t>
      </w:r>
      <w:proofErr w:type="spellStart"/>
      <w:r>
        <w:rPr>
          <w:rFonts w:ascii="Arial" w:hAnsi="Arial" w:cs="Arial"/>
          <w:spacing w:val="2"/>
        </w:rPr>
        <w:t>Укыр</w:t>
      </w:r>
      <w:proofErr w:type="spellEnd"/>
      <w:r>
        <w:rPr>
          <w:rFonts w:ascii="Arial" w:hAnsi="Arial" w:cs="Arial"/>
          <w:spacing w:val="2"/>
        </w:rPr>
        <w:t>».</w:t>
      </w:r>
    </w:p>
    <w:p w:rsidR="00C916B5" w:rsidRDefault="00C916B5" w:rsidP="00C916B5">
      <w:pPr>
        <w:shd w:val="clear" w:color="auto" w:fill="FFFFFF"/>
        <w:spacing w:after="0" w:line="240" w:lineRule="auto"/>
        <w:ind w:firstLine="709"/>
        <w:rPr>
          <w:rFonts w:ascii="Arial" w:hAnsi="Arial" w:cs="Arial"/>
          <w:spacing w:val="2"/>
        </w:rPr>
      </w:pPr>
    </w:p>
    <w:p w:rsidR="00C916B5" w:rsidRDefault="00C916B5" w:rsidP="00C916B5">
      <w:pPr>
        <w:shd w:val="clear" w:color="auto" w:fill="FFFFFF"/>
        <w:spacing w:after="0" w:line="240" w:lineRule="auto"/>
        <w:ind w:firstLine="709"/>
        <w:rPr>
          <w:rFonts w:ascii="Arial" w:hAnsi="Arial" w:cs="Arial"/>
          <w:spacing w:val="2"/>
        </w:rPr>
      </w:pPr>
    </w:p>
    <w:p w:rsidR="00C916B5" w:rsidRDefault="00C916B5" w:rsidP="00C916B5">
      <w:pPr>
        <w:shd w:val="clear" w:color="auto" w:fill="FFFFFF"/>
        <w:spacing w:after="0" w:line="240" w:lineRule="auto"/>
        <w:ind w:firstLine="709"/>
        <w:jc w:val="center"/>
        <w:rPr>
          <w:rFonts w:ascii="Arial" w:hAnsi="Arial" w:cs="Arial"/>
          <w:b/>
          <w:spacing w:val="2"/>
          <w:sz w:val="24"/>
          <w:szCs w:val="24"/>
        </w:rPr>
      </w:pPr>
      <w:r w:rsidRPr="00185CF1">
        <w:rPr>
          <w:rFonts w:ascii="Arial" w:hAnsi="Arial" w:cs="Arial"/>
          <w:b/>
          <w:spacing w:val="2"/>
          <w:sz w:val="32"/>
          <w:szCs w:val="32"/>
        </w:rPr>
        <w:t>ПОСТАНОВЛЯЕТ:</w:t>
      </w:r>
    </w:p>
    <w:p w:rsidR="00C916B5" w:rsidRDefault="00C916B5" w:rsidP="00C916B5">
      <w:pPr>
        <w:shd w:val="clear" w:color="auto" w:fill="FFFFFF"/>
        <w:spacing w:after="0" w:line="240" w:lineRule="auto"/>
        <w:ind w:firstLine="709"/>
        <w:jc w:val="center"/>
        <w:rPr>
          <w:rFonts w:ascii="Arial" w:hAnsi="Arial" w:cs="Arial"/>
          <w:b/>
          <w:spacing w:val="2"/>
          <w:sz w:val="24"/>
          <w:szCs w:val="24"/>
        </w:rPr>
      </w:pPr>
    </w:p>
    <w:p w:rsidR="00C916B5" w:rsidRDefault="00C916B5" w:rsidP="00C916B5">
      <w:pPr>
        <w:pStyle w:val="a3"/>
        <w:numPr>
          <w:ilvl w:val="0"/>
          <w:numId w:val="1"/>
        </w:numPr>
        <w:shd w:val="clear" w:color="auto" w:fill="FFFFFF"/>
        <w:spacing w:after="0" w:line="240" w:lineRule="auto"/>
        <w:rPr>
          <w:rFonts w:ascii="Arial" w:hAnsi="Arial" w:cs="Arial"/>
          <w:spacing w:val="2"/>
          <w:sz w:val="24"/>
          <w:szCs w:val="24"/>
        </w:rPr>
      </w:pPr>
      <w:r w:rsidRPr="00185CF1">
        <w:rPr>
          <w:rFonts w:ascii="Arial" w:hAnsi="Arial" w:cs="Arial"/>
          <w:spacing w:val="2"/>
          <w:sz w:val="24"/>
          <w:szCs w:val="24"/>
        </w:rPr>
        <w:t>Внести изменения в Положение о порядке осуществления муниципального земельного контроля</w:t>
      </w:r>
      <w:r>
        <w:rPr>
          <w:rFonts w:ascii="Arial" w:hAnsi="Arial" w:cs="Arial"/>
          <w:spacing w:val="2"/>
          <w:sz w:val="24"/>
          <w:szCs w:val="24"/>
        </w:rPr>
        <w:t xml:space="preserve"> на территории муниципального образования «</w:t>
      </w:r>
      <w:proofErr w:type="spellStart"/>
      <w:r>
        <w:rPr>
          <w:rFonts w:ascii="Arial" w:hAnsi="Arial" w:cs="Arial"/>
          <w:spacing w:val="2"/>
          <w:sz w:val="24"/>
          <w:szCs w:val="24"/>
        </w:rPr>
        <w:t>Укыр</w:t>
      </w:r>
      <w:proofErr w:type="spellEnd"/>
      <w:r>
        <w:rPr>
          <w:rFonts w:ascii="Arial" w:hAnsi="Arial" w:cs="Arial"/>
          <w:spacing w:val="2"/>
          <w:sz w:val="24"/>
          <w:szCs w:val="24"/>
        </w:rPr>
        <w:t>», изложив в новой редакции;</w:t>
      </w:r>
    </w:p>
    <w:p w:rsidR="00C916B5" w:rsidRDefault="00C916B5" w:rsidP="00C916B5">
      <w:pPr>
        <w:pStyle w:val="a3"/>
        <w:numPr>
          <w:ilvl w:val="0"/>
          <w:numId w:val="1"/>
        </w:numPr>
        <w:shd w:val="clear" w:color="auto" w:fill="FFFFFF"/>
        <w:spacing w:after="0" w:line="240" w:lineRule="auto"/>
        <w:rPr>
          <w:rFonts w:ascii="Arial" w:hAnsi="Arial" w:cs="Arial"/>
          <w:spacing w:val="2"/>
          <w:sz w:val="24"/>
          <w:szCs w:val="24"/>
        </w:rPr>
      </w:pPr>
      <w:r>
        <w:rPr>
          <w:rFonts w:ascii="Arial" w:hAnsi="Arial" w:cs="Arial"/>
          <w:spacing w:val="2"/>
          <w:sz w:val="24"/>
          <w:szCs w:val="24"/>
        </w:rPr>
        <w:t>Опубликовать настоящее постановление в Вестнике МО «</w:t>
      </w:r>
      <w:proofErr w:type="spellStart"/>
      <w:r>
        <w:rPr>
          <w:rFonts w:ascii="Arial" w:hAnsi="Arial" w:cs="Arial"/>
          <w:spacing w:val="2"/>
          <w:sz w:val="24"/>
          <w:szCs w:val="24"/>
        </w:rPr>
        <w:t>Укыр</w:t>
      </w:r>
      <w:proofErr w:type="spellEnd"/>
      <w:r>
        <w:rPr>
          <w:rFonts w:ascii="Arial" w:hAnsi="Arial" w:cs="Arial"/>
          <w:spacing w:val="2"/>
          <w:sz w:val="24"/>
          <w:szCs w:val="24"/>
        </w:rPr>
        <w:t>» и на официальном сайте МО «</w:t>
      </w:r>
      <w:proofErr w:type="spellStart"/>
      <w:r>
        <w:rPr>
          <w:rFonts w:ascii="Arial" w:hAnsi="Arial" w:cs="Arial"/>
          <w:spacing w:val="2"/>
          <w:sz w:val="24"/>
          <w:szCs w:val="24"/>
        </w:rPr>
        <w:t>Боханский</w:t>
      </w:r>
      <w:proofErr w:type="spellEnd"/>
      <w:r>
        <w:rPr>
          <w:rFonts w:ascii="Arial" w:hAnsi="Arial" w:cs="Arial"/>
          <w:spacing w:val="2"/>
          <w:sz w:val="24"/>
          <w:szCs w:val="24"/>
        </w:rPr>
        <w:t xml:space="preserve"> район»</w:t>
      </w:r>
    </w:p>
    <w:p w:rsidR="00C916B5" w:rsidRDefault="00C916B5" w:rsidP="00C916B5">
      <w:pPr>
        <w:shd w:val="clear" w:color="auto" w:fill="FFFFFF"/>
        <w:spacing w:after="0" w:line="240" w:lineRule="auto"/>
        <w:rPr>
          <w:rFonts w:ascii="Arial" w:hAnsi="Arial" w:cs="Arial"/>
          <w:spacing w:val="2"/>
          <w:sz w:val="24"/>
          <w:szCs w:val="24"/>
        </w:rPr>
      </w:pPr>
    </w:p>
    <w:p w:rsidR="00C916B5" w:rsidRDefault="00C916B5" w:rsidP="00C916B5">
      <w:pPr>
        <w:shd w:val="clear" w:color="auto" w:fill="FFFFFF"/>
        <w:spacing w:after="0" w:line="240" w:lineRule="auto"/>
        <w:rPr>
          <w:rFonts w:ascii="Arial" w:hAnsi="Arial" w:cs="Arial"/>
          <w:spacing w:val="2"/>
          <w:sz w:val="24"/>
          <w:szCs w:val="24"/>
        </w:rPr>
      </w:pPr>
    </w:p>
    <w:p w:rsidR="00C916B5" w:rsidRDefault="00C916B5" w:rsidP="00C916B5">
      <w:pPr>
        <w:shd w:val="clear" w:color="auto" w:fill="FFFFFF"/>
        <w:spacing w:after="0" w:line="240" w:lineRule="auto"/>
        <w:rPr>
          <w:rFonts w:ascii="Arial" w:hAnsi="Arial" w:cs="Arial"/>
          <w:spacing w:val="2"/>
          <w:sz w:val="24"/>
          <w:szCs w:val="24"/>
        </w:rPr>
      </w:pPr>
    </w:p>
    <w:p w:rsidR="00C916B5" w:rsidRDefault="00C916B5" w:rsidP="00C916B5">
      <w:pPr>
        <w:shd w:val="clear" w:color="auto" w:fill="FFFFFF"/>
        <w:spacing w:after="0" w:line="240" w:lineRule="auto"/>
        <w:rPr>
          <w:rFonts w:ascii="Arial" w:hAnsi="Arial" w:cs="Arial"/>
          <w:spacing w:val="2"/>
          <w:sz w:val="24"/>
          <w:szCs w:val="24"/>
        </w:rPr>
      </w:pPr>
      <w:r>
        <w:rPr>
          <w:rFonts w:ascii="Arial" w:hAnsi="Arial" w:cs="Arial"/>
          <w:spacing w:val="2"/>
          <w:sz w:val="24"/>
          <w:szCs w:val="24"/>
        </w:rPr>
        <w:t>Глава администрации МО «</w:t>
      </w:r>
      <w:proofErr w:type="spellStart"/>
      <w:r>
        <w:rPr>
          <w:rFonts w:ascii="Arial" w:hAnsi="Arial" w:cs="Arial"/>
          <w:spacing w:val="2"/>
          <w:sz w:val="24"/>
          <w:szCs w:val="24"/>
        </w:rPr>
        <w:t>Укыр</w:t>
      </w:r>
      <w:proofErr w:type="spellEnd"/>
      <w:r>
        <w:rPr>
          <w:rFonts w:ascii="Arial" w:hAnsi="Arial" w:cs="Arial"/>
          <w:spacing w:val="2"/>
          <w:sz w:val="24"/>
          <w:szCs w:val="24"/>
        </w:rPr>
        <w:t>»</w:t>
      </w:r>
    </w:p>
    <w:p w:rsidR="00C916B5" w:rsidRPr="00185CF1" w:rsidRDefault="00C916B5" w:rsidP="00C916B5">
      <w:pPr>
        <w:shd w:val="clear" w:color="auto" w:fill="FFFFFF"/>
        <w:spacing w:after="0" w:line="240" w:lineRule="auto"/>
        <w:rPr>
          <w:rFonts w:ascii="Arial" w:hAnsi="Arial" w:cs="Arial"/>
          <w:spacing w:val="2"/>
          <w:sz w:val="24"/>
          <w:szCs w:val="24"/>
        </w:rPr>
      </w:pPr>
      <w:proofErr w:type="spellStart"/>
      <w:r>
        <w:rPr>
          <w:rFonts w:ascii="Arial" w:hAnsi="Arial" w:cs="Arial"/>
          <w:spacing w:val="2"/>
          <w:sz w:val="24"/>
          <w:szCs w:val="24"/>
        </w:rPr>
        <w:t>В.А.Багайников</w:t>
      </w:r>
      <w:proofErr w:type="spellEnd"/>
    </w:p>
    <w:p w:rsidR="00C916B5" w:rsidRDefault="00C916B5" w:rsidP="00C916B5">
      <w:pPr>
        <w:shd w:val="clear" w:color="auto" w:fill="FFFFFF"/>
        <w:spacing w:after="0" w:line="240" w:lineRule="auto"/>
        <w:ind w:firstLine="709"/>
        <w:jc w:val="center"/>
        <w:rPr>
          <w:rFonts w:ascii="Arial" w:hAnsi="Arial" w:cs="Arial"/>
          <w:b/>
          <w:spacing w:val="2"/>
          <w:sz w:val="32"/>
          <w:szCs w:val="32"/>
        </w:rPr>
      </w:pPr>
    </w:p>
    <w:p w:rsidR="00C916B5" w:rsidRPr="00185CF1" w:rsidRDefault="00C916B5" w:rsidP="00C916B5">
      <w:pPr>
        <w:shd w:val="clear" w:color="auto" w:fill="FFFFFF"/>
        <w:spacing w:after="0" w:line="240" w:lineRule="auto"/>
        <w:ind w:firstLine="709"/>
        <w:jc w:val="center"/>
        <w:rPr>
          <w:rFonts w:ascii="Arial" w:hAnsi="Arial" w:cs="Arial"/>
          <w:b/>
          <w:spacing w:val="2"/>
          <w:sz w:val="32"/>
          <w:szCs w:val="32"/>
        </w:rPr>
      </w:pPr>
    </w:p>
    <w:p w:rsidR="00C916B5" w:rsidRDefault="00C916B5" w:rsidP="00C916B5">
      <w:pPr>
        <w:shd w:val="clear" w:color="auto" w:fill="FFFFFF"/>
        <w:spacing w:after="0" w:line="240" w:lineRule="auto"/>
        <w:ind w:firstLine="709"/>
        <w:rPr>
          <w:rFonts w:ascii="Arial" w:hAnsi="Arial" w:cs="Arial"/>
          <w:spacing w:val="2"/>
        </w:rPr>
      </w:pPr>
    </w:p>
    <w:p w:rsidR="00C916B5" w:rsidRDefault="00C916B5" w:rsidP="00C916B5">
      <w:pPr>
        <w:shd w:val="clear" w:color="auto" w:fill="FFFFFF"/>
        <w:spacing w:after="0" w:line="240" w:lineRule="auto"/>
        <w:ind w:firstLine="709"/>
        <w:jc w:val="right"/>
        <w:rPr>
          <w:rFonts w:ascii="Arial" w:hAnsi="Arial" w:cs="Arial"/>
          <w:b/>
          <w:bCs/>
          <w:noProof/>
          <w:sz w:val="32"/>
          <w:szCs w:val="32"/>
          <w:lang w:eastAsia="ru-RU"/>
        </w:rPr>
      </w:pPr>
    </w:p>
    <w:p w:rsidR="00C916B5" w:rsidRDefault="00C916B5" w:rsidP="00C916B5">
      <w:pPr>
        <w:shd w:val="clear" w:color="auto" w:fill="FFFFFF"/>
        <w:spacing w:after="0" w:line="240" w:lineRule="auto"/>
        <w:ind w:firstLine="709"/>
        <w:jc w:val="right"/>
        <w:rPr>
          <w:rFonts w:ascii="Arial" w:hAnsi="Arial" w:cs="Arial"/>
          <w:b/>
          <w:bCs/>
          <w:noProof/>
          <w:sz w:val="32"/>
          <w:szCs w:val="32"/>
          <w:lang w:eastAsia="ru-RU"/>
        </w:rPr>
      </w:pPr>
    </w:p>
    <w:p w:rsidR="00C916B5" w:rsidRDefault="00C916B5" w:rsidP="00C916B5">
      <w:pPr>
        <w:shd w:val="clear" w:color="auto" w:fill="FFFFFF"/>
        <w:spacing w:after="0" w:line="240" w:lineRule="auto"/>
        <w:ind w:firstLine="709"/>
        <w:jc w:val="right"/>
        <w:rPr>
          <w:rFonts w:ascii="Arial" w:hAnsi="Arial" w:cs="Arial"/>
          <w:b/>
          <w:bCs/>
          <w:noProof/>
          <w:sz w:val="32"/>
          <w:szCs w:val="32"/>
          <w:lang w:eastAsia="ru-RU"/>
        </w:rPr>
      </w:pPr>
    </w:p>
    <w:p w:rsidR="00C916B5" w:rsidRDefault="00C916B5" w:rsidP="00C916B5">
      <w:pPr>
        <w:shd w:val="clear" w:color="auto" w:fill="FFFFFF"/>
        <w:spacing w:after="0" w:line="240" w:lineRule="auto"/>
        <w:ind w:firstLine="709"/>
        <w:jc w:val="right"/>
        <w:rPr>
          <w:rFonts w:ascii="Arial" w:hAnsi="Arial" w:cs="Arial"/>
          <w:b/>
          <w:bCs/>
          <w:noProof/>
          <w:sz w:val="32"/>
          <w:szCs w:val="32"/>
          <w:lang w:eastAsia="ru-RU"/>
        </w:rPr>
      </w:pPr>
    </w:p>
    <w:p w:rsidR="00C916B5" w:rsidRDefault="00C916B5" w:rsidP="00C916B5">
      <w:pPr>
        <w:shd w:val="clear" w:color="auto" w:fill="FFFFFF"/>
        <w:spacing w:after="0" w:line="240" w:lineRule="auto"/>
        <w:ind w:firstLine="709"/>
        <w:jc w:val="right"/>
        <w:rPr>
          <w:rFonts w:ascii="Arial" w:hAnsi="Arial" w:cs="Arial"/>
          <w:b/>
          <w:bCs/>
          <w:noProof/>
          <w:sz w:val="32"/>
          <w:szCs w:val="32"/>
          <w:lang w:eastAsia="ru-RU"/>
        </w:rPr>
      </w:pPr>
    </w:p>
    <w:p w:rsidR="00C916B5" w:rsidRDefault="00C916B5" w:rsidP="00C916B5">
      <w:pPr>
        <w:shd w:val="clear" w:color="auto" w:fill="FFFFFF"/>
        <w:spacing w:after="0" w:line="240" w:lineRule="auto"/>
        <w:ind w:firstLine="709"/>
        <w:jc w:val="right"/>
        <w:rPr>
          <w:rFonts w:ascii="Arial" w:hAnsi="Arial" w:cs="Arial"/>
          <w:b/>
          <w:bCs/>
          <w:noProof/>
          <w:sz w:val="32"/>
          <w:szCs w:val="32"/>
          <w:lang w:eastAsia="ru-RU"/>
        </w:rPr>
      </w:pPr>
    </w:p>
    <w:p w:rsidR="00C916B5" w:rsidRDefault="00C916B5" w:rsidP="00C916B5">
      <w:pPr>
        <w:shd w:val="clear" w:color="auto" w:fill="FFFFFF"/>
        <w:spacing w:after="0" w:line="240" w:lineRule="auto"/>
        <w:ind w:firstLine="709"/>
        <w:jc w:val="right"/>
        <w:rPr>
          <w:rFonts w:ascii="Courier New" w:hAnsi="Courier New" w:cs="Courier New"/>
          <w:lang w:eastAsia="ru-RU"/>
        </w:rPr>
      </w:pPr>
    </w:p>
    <w:p w:rsidR="00C916B5" w:rsidRPr="00F10941" w:rsidRDefault="00C916B5" w:rsidP="00C916B5">
      <w:pPr>
        <w:shd w:val="clear" w:color="auto" w:fill="FFFFFF"/>
        <w:spacing w:after="0" w:line="240" w:lineRule="auto"/>
        <w:ind w:firstLine="709"/>
        <w:jc w:val="right"/>
        <w:rPr>
          <w:rFonts w:ascii="Courier New" w:hAnsi="Courier New" w:cs="Courier New"/>
          <w:lang w:eastAsia="ru-RU"/>
        </w:rPr>
      </w:pPr>
      <w:r>
        <w:rPr>
          <w:rFonts w:ascii="Courier New" w:hAnsi="Courier New" w:cs="Courier New"/>
          <w:lang w:eastAsia="ru-RU"/>
        </w:rPr>
        <w:t>По</w:t>
      </w:r>
      <w:r w:rsidRPr="00F10941">
        <w:rPr>
          <w:rFonts w:ascii="Courier New" w:hAnsi="Courier New" w:cs="Courier New"/>
          <w:lang w:eastAsia="ru-RU"/>
        </w:rPr>
        <w:t xml:space="preserve">ложение </w:t>
      </w:r>
      <w:proofErr w:type="gramStart"/>
      <w:r w:rsidRPr="00F10941">
        <w:rPr>
          <w:rFonts w:ascii="Courier New" w:hAnsi="Courier New" w:cs="Courier New"/>
          <w:lang w:eastAsia="ru-RU"/>
        </w:rPr>
        <w:t>к</w:t>
      </w:r>
      <w:proofErr w:type="gramEnd"/>
      <w:r w:rsidRPr="00F10941">
        <w:rPr>
          <w:rFonts w:ascii="Courier New" w:hAnsi="Courier New" w:cs="Courier New"/>
          <w:lang w:eastAsia="ru-RU"/>
        </w:rPr>
        <w:t xml:space="preserve"> </w:t>
      </w:r>
    </w:p>
    <w:p w:rsidR="00C916B5" w:rsidRPr="00F10941" w:rsidRDefault="00C916B5" w:rsidP="00C916B5">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t>Постановлению администрации</w:t>
      </w:r>
    </w:p>
    <w:p w:rsidR="00C916B5" w:rsidRPr="00F10941" w:rsidRDefault="00C916B5" w:rsidP="00C916B5">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t>муниципального образования «</w:t>
      </w:r>
      <w:proofErr w:type="spellStart"/>
      <w:r w:rsidRPr="00F10941">
        <w:rPr>
          <w:rFonts w:ascii="Courier New" w:hAnsi="Courier New" w:cs="Courier New"/>
          <w:lang w:eastAsia="ru-RU"/>
        </w:rPr>
        <w:t>Укыр</w:t>
      </w:r>
      <w:proofErr w:type="spellEnd"/>
      <w:r w:rsidRPr="00F10941">
        <w:rPr>
          <w:rFonts w:ascii="Courier New" w:hAnsi="Courier New" w:cs="Courier New"/>
          <w:lang w:eastAsia="ru-RU"/>
        </w:rPr>
        <w:t>»</w:t>
      </w:r>
    </w:p>
    <w:p w:rsidR="00C916B5" w:rsidRPr="00F10941" w:rsidRDefault="00C916B5" w:rsidP="00C916B5">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t>№</w:t>
      </w:r>
      <w:r>
        <w:rPr>
          <w:rFonts w:ascii="Courier New" w:hAnsi="Courier New" w:cs="Courier New"/>
          <w:lang w:eastAsia="ru-RU"/>
        </w:rPr>
        <w:t xml:space="preserve"> 25 </w:t>
      </w:r>
      <w:r w:rsidRPr="00F10941">
        <w:rPr>
          <w:rFonts w:ascii="Courier New" w:hAnsi="Courier New" w:cs="Courier New"/>
          <w:lang w:eastAsia="ru-RU"/>
        </w:rPr>
        <w:t xml:space="preserve">от </w:t>
      </w:r>
      <w:r>
        <w:rPr>
          <w:rFonts w:ascii="Courier New" w:hAnsi="Courier New" w:cs="Courier New"/>
          <w:lang w:eastAsia="ru-RU"/>
        </w:rPr>
        <w:t>20.04.2021</w:t>
      </w:r>
      <w:r w:rsidRPr="00F10941">
        <w:rPr>
          <w:rFonts w:ascii="Courier New" w:hAnsi="Courier New" w:cs="Courier New"/>
          <w:lang w:eastAsia="ru-RU"/>
        </w:rPr>
        <w:t>г.</w:t>
      </w:r>
    </w:p>
    <w:p w:rsidR="00C916B5" w:rsidRPr="00F10941" w:rsidRDefault="00C916B5" w:rsidP="00C916B5">
      <w:pPr>
        <w:shd w:val="clear" w:color="auto" w:fill="FFFFFF"/>
        <w:spacing w:after="0" w:line="240" w:lineRule="auto"/>
        <w:ind w:firstLine="709"/>
        <w:mirrorIndents/>
        <w:jc w:val="center"/>
        <w:rPr>
          <w:rFonts w:ascii="Arial" w:hAnsi="Arial" w:cs="Arial"/>
          <w:b/>
          <w:bCs/>
          <w:sz w:val="24"/>
          <w:szCs w:val="24"/>
          <w:lang w:eastAsia="ru-RU"/>
        </w:rPr>
      </w:pPr>
    </w:p>
    <w:p w:rsidR="00C916B5" w:rsidRPr="00F10941" w:rsidRDefault="00C916B5" w:rsidP="00C916B5">
      <w:pPr>
        <w:shd w:val="clear" w:color="auto" w:fill="FFFFFF"/>
        <w:spacing w:after="0" w:line="240" w:lineRule="auto"/>
        <w:ind w:firstLine="709"/>
        <w:mirrorIndents/>
        <w:jc w:val="center"/>
        <w:rPr>
          <w:rFonts w:ascii="Arial" w:hAnsi="Arial" w:cs="Arial"/>
          <w:b/>
          <w:bCs/>
          <w:sz w:val="24"/>
          <w:szCs w:val="24"/>
          <w:lang w:eastAsia="ru-RU"/>
        </w:rPr>
      </w:pPr>
    </w:p>
    <w:p w:rsidR="00C916B5" w:rsidRPr="00F10941" w:rsidRDefault="00C916B5" w:rsidP="00C916B5">
      <w:pPr>
        <w:shd w:val="clear" w:color="auto" w:fill="FFFFFF"/>
        <w:spacing w:after="0" w:line="240" w:lineRule="auto"/>
        <w:ind w:firstLine="709"/>
        <w:mirrorIndents/>
        <w:jc w:val="center"/>
        <w:rPr>
          <w:rFonts w:ascii="Arial" w:hAnsi="Arial" w:cs="Arial"/>
          <w:b/>
          <w:bCs/>
          <w:sz w:val="24"/>
          <w:szCs w:val="24"/>
          <w:lang w:eastAsia="ru-RU"/>
        </w:rPr>
      </w:pPr>
      <w:r w:rsidRPr="00F10941">
        <w:rPr>
          <w:rFonts w:ascii="Arial" w:hAnsi="Arial" w:cs="Arial"/>
          <w:b/>
          <w:bCs/>
          <w:sz w:val="24"/>
          <w:szCs w:val="24"/>
          <w:lang w:eastAsia="ru-RU"/>
        </w:rPr>
        <w:t>Положение</w:t>
      </w:r>
    </w:p>
    <w:p w:rsidR="00C916B5" w:rsidRPr="00F10941" w:rsidRDefault="00C916B5" w:rsidP="00C916B5">
      <w:pPr>
        <w:shd w:val="clear" w:color="auto" w:fill="FFFFFF"/>
        <w:spacing w:after="0" w:line="240" w:lineRule="auto"/>
        <w:ind w:firstLine="709"/>
        <w:mirrorIndents/>
        <w:jc w:val="center"/>
        <w:rPr>
          <w:rFonts w:ascii="Arial" w:hAnsi="Arial" w:cs="Arial"/>
          <w:sz w:val="24"/>
          <w:szCs w:val="24"/>
          <w:lang w:eastAsia="ru-RU"/>
        </w:rPr>
      </w:pPr>
      <w:r w:rsidRPr="00F10941">
        <w:rPr>
          <w:rFonts w:ascii="Arial" w:hAnsi="Arial" w:cs="Arial"/>
          <w:b/>
          <w:bCs/>
          <w:sz w:val="24"/>
          <w:szCs w:val="24"/>
          <w:lang w:eastAsia="ru-RU"/>
        </w:rPr>
        <w:t>о порядке осуществления муниципального земельного контроля на территории муниципального образования «</w:t>
      </w:r>
      <w:proofErr w:type="spellStart"/>
      <w:r w:rsidRPr="00F10941">
        <w:rPr>
          <w:rFonts w:ascii="Arial" w:hAnsi="Arial" w:cs="Arial"/>
          <w:b/>
          <w:bCs/>
          <w:sz w:val="24"/>
          <w:szCs w:val="24"/>
          <w:lang w:eastAsia="ru-RU"/>
        </w:rPr>
        <w:t>Укыр</w:t>
      </w:r>
      <w:proofErr w:type="spellEnd"/>
      <w:r w:rsidRPr="00F10941">
        <w:rPr>
          <w:rFonts w:ascii="Arial" w:hAnsi="Arial" w:cs="Arial"/>
          <w:b/>
          <w:bCs/>
          <w:sz w:val="24"/>
          <w:szCs w:val="24"/>
          <w:lang w:eastAsia="ru-RU"/>
        </w:rPr>
        <w:t>»</w:t>
      </w:r>
    </w:p>
    <w:p w:rsidR="00C916B5" w:rsidRDefault="00C916B5" w:rsidP="00C916B5">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p>
    <w:p w:rsidR="00C916B5" w:rsidRPr="00F10941" w:rsidRDefault="00C916B5" w:rsidP="00C916B5">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1. Общие положения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1.1. </w:t>
      </w:r>
      <w:proofErr w:type="gramStart"/>
      <w:r w:rsidRPr="00F10941">
        <w:rPr>
          <w:rFonts w:ascii="Arial" w:hAnsi="Arial" w:cs="Arial"/>
          <w:spacing w:val="2"/>
        </w:rPr>
        <w:t>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(далее - Положение) разработано в соответствии с</w:t>
      </w:r>
      <w:r>
        <w:rPr>
          <w:rStyle w:val="apple-converted-space"/>
          <w:rFonts w:ascii="Arial" w:hAnsi="Arial" w:cs="Arial"/>
          <w:spacing w:val="2"/>
        </w:rPr>
        <w:t xml:space="preserve"> </w:t>
      </w:r>
      <w:hyperlink r:id="rId10" w:history="1">
        <w:r w:rsidRPr="00F10941">
          <w:rPr>
            <w:rStyle w:val="a4"/>
            <w:rFonts w:ascii="Arial" w:hAnsi="Arial" w:cs="Arial"/>
            <w:spacing w:val="2"/>
          </w:rPr>
          <w:t>Земельным кодексом Российской Федерации</w:t>
        </w:r>
      </w:hyperlink>
      <w:r w:rsidRPr="00F10941">
        <w:rPr>
          <w:rFonts w:ascii="Arial" w:hAnsi="Arial" w:cs="Arial"/>
          <w:spacing w:val="2"/>
        </w:rPr>
        <w:t>,</w:t>
      </w:r>
      <w:r>
        <w:rPr>
          <w:rStyle w:val="apple-converted-space"/>
          <w:rFonts w:ascii="Arial" w:hAnsi="Arial" w:cs="Arial"/>
          <w:spacing w:val="2"/>
        </w:rPr>
        <w:t xml:space="preserve"> </w:t>
      </w:r>
      <w:hyperlink r:id="rId11" w:history="1">
        <w:r w:rsidRPr="00F10941">
          <w:rPr>
            <w:rStyle w:val="a4"/>
            <w:rFonts w:ascii="Arial" w:hAnsi="Arial" w:cs="Arial"/>
            <w:spacing w:val="2"/>
          </w:rPr>
          <w:t>Федеральным законом от 06.10.2003 N 131-ФЗ "Об общих принципах организации местного самоуправления в Российской Федерации"</w:t>
        </w:r>
      </w:hyperlink>
      <w:r w:rsidRPr="00F10941">
        <w:rPr>
          <w:rFonts w:ascii="Arial" w:hAnsi="Arial" w:cs="Arial"/>
          <w:spacing w:val="2"/>
        </w:rPr>
        <w:t>,</w:t>
      </w:r>
      <w:r>
        <w:rPr>
          <w:rStyle w:val="apple-converted-space"/>
          <w:rFonts w:ascii="Arial" w:hAnsi="Arial" w:cs="Arial"/>
          <w:spacing w:val="2"/>
        </w:rPr>
        <w:t xml:space="preserve"> </w:t>
      </w:r>
      <w:hyperlink r:id="rId12" w:history="1">
        <w:r w:rsidRPr="00F10941">
          <w:rPr>
            <w:rStyle w:val="a4"/>
            <w:rFonts w:ascii="Arial" w:hAnsi="Arial" w:cs="Arial"/>
            <w:spacing w:val="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F10941">
          <w:rPr>
            <w:rStyle w:val="a4"/>
            <w:rFonts w:ascii="Arial" w:hAnsi="Arial" w:cs="Arial"/>
            <w:spacing w:val="2"/>
          </w:rPr>
          <w:t xml:space="preserve"> </w:t>
        </w:r>
        <w:proofErr w:type="gramStart"/>
        <w:r w:rsidRPr="00F10941">
          <w:rPr>
            <w:rStyle w:val="a4"/>
            <w:rFonts w:ascii="Arial" w:hAnsi="Arial" w:cs="Arial"/>
            <w:spacing w:val="2"/>
          </w:rPr>
          <w:t>муниципального контроля"</w:t>
        </w:r>
      </w:hyperlink>
      <w:r>
        <w:rPr>
          <w:rStyle w:val="apple-converted-space"/>
          <w:rFonts w:ascii="Arial" w:hAnsi="Arial" w:cs="Arial"/>
          <w:spacing w:val="2"/>
        </w:rPr>
        <w:t xml:space="preserve"> </w:t>
      </w:r>
      <w:r w:rsidRPr="00F10941">
        <w:rPr>
          <w:rFonts w:ascii="Arial" w:hAnsi="Arial" w:cs="Arial"/>
          <w:spacing w:val="2"/>
        </w:rPr>
        <w:t>(далее - Федеральный закон N 294-ФЗ),</w:t>
      </w:r>
      <w:r>
        <w:rPr>
          <w:rFonts w:ascii="Arial" w:hAnsi="Arial" w:cs="Arial"/>
          <w:spacing w:val="2"/>
        </w:rPr>
        <w:t xml:space="preserve"> </w:t>
      </w:r>
      <w:r w:rsidRPr="00450145">
        <w:rPr>
          <w:rFonts w:ascii="Arial" w:hAnsi="Arial" w:cs="Arial"/>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w:t>
      </w:r>
      <w:r>
        <w:rPr>
          <w:rFonts w:ascii="Times New Roman" w:hAnsi="Times New Roman"/>
        </w:rPr>
        <w:t xml:space="preserve"> № 96-ОЗ),</w:t>
      </w:r>
      <w:hyperlink r:id="rId13" w:history="1">
        <w:r w:rsidRPr="00F10941">
          <w:rPr>
            <w:rStyle w:val="a4"/>
            <w:rFonts w:ascii="Arial" w:hAnsi="Arial" w:cs="Arial"/>
            <w:spacing w:val="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w:t>
      </w:r>
      <w:r>
        <w:rPr>
          <w:rStyle w:val="apple-converted-space"/>
          <w:rFonts w:ascii="Arial" w:hAnsi="Arial" w:cs="Arial"/>
          <w:spacing w:val="2"/>
        </w:rPr>
        <w:t xml:space="preserve"> </w:t>
      </w:r>
      <w:r w:rsidRPr="00F10941">
        <w:rPr>
          <w:rFonts w:ascii="Arial" w:hAnsi="Arial" w:cs="Arial"/>
          <w:spacing w:val="2"/>
        </w:rPr>
        <w:t>Уставом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и устанавливает порядок осуществления муниципального</w:t>
      </w:r>
      <w:proofErr w:type="gramEnd"/>
      <w:r w:rsidRPr="00F10941">
        <w:rPr>
          <w:rFonts w:ascii="Arial" w:hAnsi="Arial" w:cs="Arial"/>
          <w:spacing w:val="2"/>
        </w:rPr>
        <w:t xml:space="preserve"> земельного контроля в границах муниципального образования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1.3. </w:t>
      </w:r>
      <w:proofErr w:type="gramStart"/>
      <w:r w:rsidRPr="00F10941">
        <w:rPr>
          <w:rFonts w:ascii="Arial" w:hAnsi="Arial" w:cs="Arial"/>
          <w:spacing w:val="2"/>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sidRPr="00F10941">
        <w:rPr>
          <w:rFonts w:ascii="Arial" w:hAnsi="Arial" w:cs="Arial"/>
          <w:spacing w:val="2"/>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 xml:space="preserve">1.4. </w:t>
      </w:r>
      <w:proofErr w:type="gramStart"/>
      <w:r w:rsidRPr="00F10941">
        <w:rPr>
          <w:rFonts w:ascii="Arial" w:hAnsi="Arial" w:cs="Arial"/>
          <w:spacing w:val="2"/>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1.5. Принципы осуществления муниципального земельного контроля: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б) соблюдение прав и законных интересов субъектов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доступность и открытость в работе;</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1.6. Органом, осуществляющим муниципальный земельный контроль, является администрация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Структурным подразделением администрации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ответственным за осуществлением муниципального земельного контроля, является отдел по управлению муниципальным имуществом администрации муниц</w:t>
      </w:r>
      <w:r>
        <w:rPr>
          <w:rFonts w:ascii="Arial" w:hAnsi="Arial" w:cs="Arial"/>
          <w:spacing w:val="2"/>
        </w:rPr>
        <w:t>и</w:t>
      </w:r>
      <w:r w:rsidRPr="00F10941">
        <w:rPr>
          <w:rFonts w:ascii="Arial" w:hAnsi="Arial" w:cs="Arial"/>
          <w:spacing w:val="2"/>
        </w:rPr>
        <w:t>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(далее - уполномоченный орган).</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1.7. Должностные лица уполномоченного органа, осуществляющие муниципальный земельный контроль, в своей деятельности руководствуются</w:t>
      </w:r>
      <w:r>
        <w:rPr>
          <w:rFonts w:ascii="Arial" w:hAnsi="Arial" w:cs="Arial"/>
          <w:spacing w:val="2"/>
        </w:rPr>
        <w:t xml:space="preserve"> </w:t>
      </w:r>
      <w:hyperlink r:id="rId14" w:history="1">
        <w:r w:rsidRPr="0019285C">
          <w:rPr>
            <w:rStyle w:val="a4"/>
            <w:rFonts w:ascii="Arial" w:hAnsi="Arial" w:cs="Arial"/>
            <w:spacing w:val="2"/>
          </w:rPr>
          <w:t>Конституцией Российской Федерации</w:t>
        </w:r>
      </w:hyperlink>
      <w:r w:rsidRPr="0019285C">
        <w:rPr>
          <w:rFonts w:ascii="Arial" w:hAnsi="Arial" w:cs="Arial"/>
          <w:spacing w:val="2"/>
        </w:rPr>
        <w:t>,</w:t>
      </w:r>
      <w:r w:rsidRPr="00F10941">
        <w:rPr>
          <w:rFonts w:ascii="Arial" w:hAnsi="Arial" w:cs="Arial"/>
          <w:spacing w:val="2"/>
        </w:rPr>
        <w:t xml:space="preserve"> законодательством Российской Федерации, Иркутской области,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настоящим Положением и должностными инструкциями.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1.8. </w:t>
      </w:r>
      <w:proofErr w:type="gramStart"/>
      <w:r w:rsidRPr="00F10941">
        <w:rPr>
          <w:rFonts w:ascii="Arial" w:hAnsi="Arial" w:cs="Arial"/>
          <w:spacing w:val="2"/>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F10941">
        <w:rPr>
          <w:rFonts w:ascii="Arial" w:hAnsi="Arial" w:cs="Arial"/>
          <w:spacing w:val="2"/>
        </w:rPr>
        <w:t xml:space="preserve"> совершению земельных правонарушений, ведения учета и обмена информацией.</w:t>
      </w:r>
    </w:p>
    <w:p w:rsidR="00C916B5"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
    <w:p w:rsidR="00C916B5" w:rsidRPr="00F10941" w:rsidRDefault="00C916B5" w:rsidP="00C916B5">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2. Организация и проведение муниципального земельного контроля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 </w:t>
      </w:r>
      <w:proofErr w:type="gramStart"/>
      <w:r w:rsidRPr="00F10941">
        <w:rPr>
          <w:rFonts w:ascii="Arial" w:hAnsi="Arial" w:cs="Arial"/>
          <w:spacing w:val="2"/>
        </w:rPr>
        <w:t xml:space="preserve">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w:t>
      </w:r>
      <w:r w:rsidRPr="00F10941">
        <w:rPr>
          <w:rFonts w:ascii="Arial" w:hAnsi="Arial" w:cs="Arial"/>
          <w:spacing w:val="2"/>
        </w:rPr>
        <w:lastRenderedPageBreak/>
        <w:t>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2.2. Плановые и внеплановые проверки проводятся в форме документарных и (или) выездных проверок.</w:t>
      </w:r>
    </w:p>
    <w:p w:rsidR="00C916B5" w:rsidRDefault="00C916B5" w:rsidP="00C916B5">
      <w:pPr>
        <w:pStyle w:val="formattext"/>
        <w:spacing w:after="240" w:afterAutospacing="0"/>
        <w:rPr>
          <w:rFonts w:ascii="Arial" w:hAnsi="Arial" w:cs="Arial"/>
        </w:rPr>
      </w:pPr>
      <w:r w:rsidRPr="008F4B92">
        <w:rPr>
          <w:rFonts w:ascii="Arial" w:hAnsi="Arial" w:cs="Arial"/>
          <w:spacing w:val="2"/>
        </w:rPr>
        <w:t xml:space="preserve">         2.3. </w:t>
      </w:r>
      <w:r w:rsidRPr="008F4B92">
        <w:rPr>
          <w:rFonts w:ascii="Arial" w:hAnsi="Arial" w:cs="Arial"/>
          <w:b/>
        </w:rPr>
        <w:t>Срок проведения каждой из проверок, предусмотренных пунктом 4 настоящего Положения, не может превышать двадцать рабочих дней со дня начала проверки, указанного в правовом акте о проведении проверки.</w:t>
      </w:r>
      <w:r>
        <w:rPr>
          <w:rFonts w:ascii="Arial" w:hAnsi="Arial" w:cs="Arial"/>
        </w:rPr>
        <w:t xml:space="preserve">                                            </w:t>
      </w:r>
    </w:p>
    <w:p w:rsidR="00C916B5" w:rsidRDefault="00C916B5" w:rsidP="00C916B5">
      <w:pPr>
        <w:pStyle w:val="formattext"/>
        <w:spacing w:after="240" w:afterAutospacing="0"/>
        <w:rPr>
          <w:rFonts w:ascii="Arial" w:hAnsi="Arial" w:cs="Arial"/>
          <w:spacing w:val="2"/>
        </w:rPr>
      </w:pPr>
      <w:r>
        <w:rPr>
          <w:rFonts w:ascii="Arial" w:hAnsi="Arial" w:cs="Arial"/>
        </w:rPr>
        <w:t xml:space="preserve">       </w:t>
      </w:r>
      <w:r w:rsidRPr="00F10941">
        <w:rPr>
          <w:rFonts w:ascii="Arial" w:hAnsi="Arial" w:cs="Arial"/>
          <w:spacing w:val="2"/>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10941">
        <w:rPr>
          <w:rFonts w:ascii="Arial" w:hAnsi="Arial" w:cs="Arial"/>
          <w:spacing w:val="2"/>
        </w:rPr>
        <w:t>микропредприятия</w:t>
      </w:r>
      <w:proofErr w:type="spellEnd"/>
      <w:r w:rsidRPr="00F10941">
        <w:rPr>
          <w:rFonts w:ascii="Arial" w:hAnsi="Arial" w:cs="Arial"/>
          <w:spacing w:val="2"/>
        </w:rPr>
        <w:t xml:space="preserve"> в год.</w:t>
      </w:r>
      <w:r>
        <w:rPr>
          <w:rFonts w:ascii="Arial" w:hAnsi="Arial" w:cs="Arial"/>
          <w:spacing w:val="2"/>
        </w:rPr>
        <w:t xml:space="preserve">                                                                                                                </w:t>
      </w:r>
    </w:p>
    <w:p w:rsidR="00C916B5" w:rsidRPr="00F10941" w:rsidRDefault="00C916B5" w:rsidP="00C916B5">
      <w:pPr>
        <w:pStyle w:val="formattext"/>
        <w:spacing w:after="240" w:afterAutospacing="0"/>
        <w:rPr>
          <w:rFonts w:ascii="Arial" w:hAnsi="Arial" w:cs="Arial"/>
          <w:spacing w:val="2"/>
        </w:rPr>
      </w:pPr>
      <w:r>
        <w:rPr>
          <w:rFonts w:ascii="Arial" w:hAnsi="Arial" w:cs="Arial"/>
          <w:spacing w:val="2"/>
        </w:rPr>
        <w:t xml:space="preserve">      </w:t>
      </w:r>
      <w:r w:rsidRPr="00F10941">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2.4.2. На период </w:t>
      </w:r>
      <w:proofErr w:type="gramStart"/>
      <w:r w:rsidRPr="00F10941">
        <w:rPr>
          <w:rFonts w:ascii="Arial" w:hAnsi="Arial" w:cs="Arial"/>
          <w:spacing w:val="2"/>
        </w:rPr>
        <w:t>действия срока приостановления проведения проверки</w:t>
      </w:r>
      <w:proofErr w:type="gramEnd"/>
      <w:r w:rsidRPr="00F10941">
        <w:rPr>
          <w:rFonts w:ascii="Arial" w:hAnsi="Arial" w:cs="Arial"/>
          <w:spacing w:val="2"/>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C916B5" w:rsidRPr="009560B4"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b/>
          <w:spacing w:val="2"/>
        </w:rPr>
      </w:pPr>
      <w:r w:rsidRPr="00F10941">
        <w:rPr>
          <w:rFonts w:ascii="Arial" w:hAnsi="Arial" w:cs="Arial"/>
          <w:spacing w:val="2"/>
        </w:rPr>
        <w:t xml:space="preserve">2.5. </w:t>
      </w:r>
      <w:proofErr w:type="gramStart"/>
      <w:r w:rsidRPr="00F10941">
        <w:rPr>
          <w:rFonts w:ascii="Arial" w:hAnsi="Arial" w:cs="Arial"/>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w:t>
      </w:r>
      <w:r w:rsidRPr="009560B4">
        <w:rPr>
          <w:rFonts w:ascii="Arial" w:hAnsi="Arial" w:cs="Arial"/>
          <w:b/>
          <w:spacing w:val="2"/>
        </w:rPr>
        <w:t>в отношении юридических лиц и индивидуальных предпринимателей.</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w:t>
      </w:r>
      <w:r w:rsidRPr="000E2E4E">
        <w:rPr>
          <w:rFonts w:ascii="Arial" w:hAnsi="Arial" w:cs="Arial"/>
          <w:b/>
          <w:spacing w:val="2"/>
        </w:rPr>
        <w:t xml:space="preserve">распоряжением руководителя уполномоченного органа </w:t>
      </w:r>
      <w:r w:rsidRPr="00F10941">
        <w:rPr>
          <w:rFonts w:ascii="Arial" w:hAnsi="Arial" w:cs="Arial"/>
          <w:spacing w:val="2"/>
        </w:rPr>
        <w:t>(далее - ежегодный план проверок).</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Порядок </w:t>
      </w:r>
      <w:proofErr w:type="gramStart"/>
      <w:r w:rsidRPr="00F10941">
        <w:rPr>
          <w:rFonts w:ascii="Arial" w:hAnsi="Arial" w:cs="Arial"/>
          <w:spacing w:val="2"/>
        </w:rPr>
        <w:t>подготовки ежегодного плана проведения плановых проверок юридических лиц</w:t>
      </w:r>
      <w:proofErr w:type="gramEnd"/>
      <w:r w:rsidRPr="00F10941">
        <w:rPr>
          <w:rFonts w:ascii="Arial" w:hAnsi="Arial" w:cs="Arial"/>
          <w:spacing w:val="2"/>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Порядок подготовки ежегодного плана проверок органов государственной власти, органов местного самоуправления, граждан устанавливается</w:t>
      </w:r>
      <w:r>
        <w:rPr>
          <w:rStyle w:val="apple-converted-space"/>
          <w:rFonts w:ascii="Arial" w:hAnsi="Arial" w:cs="Arial"/>
          <w:spacing w:val="2"/>
        </w:rPr>
        <w:t xml:space="preserve"> </w:t>
      </w:r>
      <w:hyperlink r:id="rId15" w:history="1">
        <w:r w:rsidRPr="00F10941">
          <w:rPr>
            <w:rStyle w:val="a4"/>
            <w:rFonts w:ascii="Arial" w:hAnsi="Arial" w:cs="Arial"/>
            <w:spacing w:val="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2.7. </w:t>
      </w:r>
      <w:proofErr w:type="gramStart"/>
      <w:r w:rsidRPr="00F10941">
        <w:rPr>
          <w:rFonts w:ascii="Arial" w:hAnsi="Arial" w:cs="Arial"/>
          <w:spacing w:val="2"/>
        </w:rPr>
        <w:t>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утвержденным постановлением администрации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w:t>
      </w:r>
      <w:r>
        <w:rPr>
          <w:rStyle w:val="apple-converted-space"/>
          <w:rFonts w:ascii="Arial" w:hAnsi="Arial" w:cs="Arial"/>
          <w:spacing w:val="2"/>
        </w:rPr>
        <w:t xml:space="preserve"> </w:t>
      </w:r>
      <w:hyperlink r:id="rId16" w:history="1">
        <w:r w:rsidRPr="0019285C">
          <w:rPr>
            <w:rStyle w:val="a4"/>
            <w:rFonts w:ascii="Arial" w:hAnsi="Arial" w:cs="Arial"/>
            <w:spacing w:val="2"/>
          </w:rPr>
          <w:t xml:space="preserve">от 08.11.2016 г.№ </w:t>
        </w:r>
      </w:hyperlink>
      <w:r w:rsidRPr="0019285C">
        <w:rPr>
          <w:rFonts w:ascii="Arial" w:hAnsi="Arial" w:cs="Arial"/>
          <w:spacing w:val="2"/>
        </w:rPr>
        <w:t>8</w:t>
      </w:r>
      <w:r w:rsidRPr="00F10941">
        <w:rPr>
          <w:rFonts w:ascii="Arial" w:hAnsi="Arial" w:cs="Arial"/>
          <w:spacing w:val="2"/>
        </w:rPr>
        <w:t>7 (далее - административный регламент).</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Pr="00F10941">
        <w:rPr>
          <w:rStyle w:val="apple-converted-space"/>
          <w:rFonts w:ascii="Arial" w:hAnsi="Arial" w:cs="Arial"/>
          <w:spacing w:val="2"/>
        </w:rPr>
        <w:t> </w:t>
      </w:r>
      <w:hyperlink r:id="rId17" w:history="1">
        <w:r w:rsidRPr="00F10941">
          <w:rPr>
            <w:rStyle w:val="a4"/>
            <w:rFonts w:ascii="Arial" w:hAnsi="Arial" w:cs="Arial"/>
            <w:spacing w:val="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10941">
        <w:rPr>
          <w:rFonts w:ascii="Arial" w:hAnsi="Arial" w:cs="Arial"/>
          <w:spacing w:val="2"/>
        </w:rPr>
        <w:t>.</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 294-ФЗ,</w:t>
      </w:r>
      <w:r>
        <w:rPr>
          <w:rStyle w:val="apple-converted-space"/>
          <w:rFonts w:ascii="Arial" w:hAnsi="Arial" w:cs="Arial"/>
          <w:spacing w:val="2"/>
        </w:rPr>
        <w:t xml:space="preserve"> </w:t>
      </w:r>
      <w:hyperlink r:id="rId18" w:history="1">
        <w:r w:rsidRPr="00F10941">
          <w:rPr>
            <w:rStyle w:val="a4"/>
            <w:rFonts w:ascii="Arial" w:hAnsi="Arial" w:cs="Arial"/>
            <w:spacing w:val="2"/>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 административным регламентом.</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случае</w:t>
      </w:r>
      <w:proofErr w:type="gramStart"/>
      <w:r w:rsidRPr="00F10941">
        <w:rPr>
          <w:rFonts w:ascii="Arial" w:hAnsi="Arial" w:cs="Arial"/>
          <w:spacing w:val="2"/>
        </w:rPr>
        <w:t>,</w:t>
      </w:r>
      <w:proofErr w:type="gramEnd"/>
      <w:r w:rsidRPr="00F10941">
        <w:rPr>
          <w:rFonts w:ascii="Arial" w:hAnsi="Arial" w:cs="Arial"/>
          <w:spacing w:val="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16B5" w:rsidRPr="00453E80"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b/>
          <w:spacing w:val="2"/>
        </w:rPr>
      </w:pPr>
      <w:r w:rsidRPr="00F10941">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вправе вести журнал учета проверок по типовой форме, установленной Правительств</w:t>
      </w:r>
      <w:r>
        <w:rPr>
          <w:rFonts w:ascii="Arial" w:hAnsi="Arial" w:cs="Arial"/>
          <w:spacing w:val="2"/>
        </w:rPr>
        <w:t xml:space="preserve">ом Российской Федерации </w:t>
      </w:r>
      <w:r w:rsidRPr="00453E80">
        <w:rPr>
          <w:rFonts w:ascii="Arial" w:hAnsi="Arial" w:cs="Arial"/>
          <w:b/>
          <w:spacing w:val="2"/>
        </w:rPr>
        <w:t>только в отношении юридических лиц, индивидуальных предпринимателей.</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C916B5"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2.11. </w:t>
      </w:r>
      <w:proofErr w:type="gramStart"/>
      <w:r w:rsidRPr="00417A8A">
        <w:rPr>
          <w:rFonts w:ascii="Arial" w:hAnsi="Arial" w:cs="Arial"/>
          <w:b/>
        </w:rPr>
        <w:t xml:space="preserve">В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w:t>
      </w:r>
      <w:r w:rsidRPr="00417A8A">
        <w:rPr>
          <w:rFonts w:ascii="Arial" w:hAnsi="Arial" w:cs="Arial"/>
          <w:b/>
        </w:rPr>
        <w:lastRenderedPageBreak/>
        <w:t>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r>
        <w:rPr>
          <w:rFonts w:ascii="Arial" w:hAnsi="Arial" w:cs="Arial"/>
          <w:spacing w:val="2"/>
        </w:rPr>
        <w:t xml:space="preserve">               </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  </w:t>
      </w:r>
      <w:r w:rsidRPr="00F10941">
        <w:rPr>
          <w:rFonts w:ascii="Arial" w:hAnsi="Arial" w:cs="Arial"/>
          <w:spacing w:val="2"/>
        </w:rPr>
        <w:t xml:space="preserve">2.12. </w:t>
      </w:r>
      <w:proofErr w:type="gramStart"/>
      <w:r w:rsidRPr="00F10941">
        <w:rPr>
          <w:rFonts w:ascii="Arial" w:hAnsi="Arial" w:cs="Arial"/>
          <w:spacing w:val="2"/>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Pr>
          <w:rStyle w:val="apple-converted-space"/>
          <w:rFonts w:ascii="Arial" w:hAnsi="Arial" w:cs="Arial"/>
          <w:spacing w:val="2"/>
        </w:rPr>
        <w:t xml:space="preserve"> </w:t>
      </w:r>
      <w:hyperlink r:id="rId19" w:history="1">
        <w:r w:rsidRPr="0019285C">
          <w:rPr>
            <w:rStyle w:val="a4"/>
            <w:rFonts w:ascii="Arial" w:hAnsi="Arial" w:cs="Arial"/>
            <w:spacing w:val="2"/>
          </w:rPr>
          <w:t>Кодекса Российской Федерации об административных правонарушениях</w:t>
        </w:r>
      </w:hyperlink>
      <w:r w:rsidRPr="0019285C">
        <w:rPr>
          <w:rFonts w:ascii="Arial" w:hAnsi="Arial" w:cs="Arial"/>
          <w:spacing w:val="2"/>
        </w:rPr>
        <w:t xml:space="preserve">, </w:t>
      </w:r>
      <w:r w:rsidRPr="00F10941">
        <w:rPr>
          <w:rFonts w:ascii="Arial" w:hAnsi="Arial" w:cs="Arial"/>
          <w:spacing w:val="2"/>
        </w:rPr>
        <w:t>и в течение трех суток с момента его составления направляет с материалами дела на рассмотрение мировому судье</w:t>
      </w:r>
      <w:proofErr w:type="gramEnd"/>
      <w:r w:rsidRPr="00F10941">
        <w:rPr>
          <w:rFonts w:ascii="Arial" w:hAnsi="Arial" w:cs="Arial"/>
          <w:spacing w:val="2"/>
        </w:rPr>
        <w:t xml:space="preserve"> по месту совершения административного правонарушения. В случае</w:t>
      </w:r>
      <w:proofErr w:type="gramStart"/>
      <w:r w:rsidRPr="00F10941">
        <w:rPr>
          <w:rFonts w:ascii="Arial" w:hAnsi="Arial" w:cs="Arial"/>
          <w:spacing w:val="2"/>
        </w:rPr>
        <w:t>,</w:t>
      </w:r>
      <w:proofErr w:type="gramEnd"/>
      <w:r w:rsidRPr="00F10941">
        <w:rPr>
          <w:rFonts w:ascii="Arial" w:hAnsi="Arial" w:cs="Arial"/>
          <w:spacing w:val="2"/>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нарушений, выразившихся: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осуществляет судебную защиту интересов муниципального образования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в сфере земельных отношений, в том числе решает вопрос о подготовке искового заявления о сносе самовольных построек;</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государственная собственность на которые не разграничена, для принятия правового решения.</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2.14. </w:t>
      </w:r>
      <w:proofErr w:type="gramStart"/>
      <w:r w:rsidRPr="00F10941">
        <w:rPr>
          <w:rFonts w:ascii="Arial" w:hAnsi="Arial" w:cs="Arial"/>
          <w:spacing w:val="2"/>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10941">
        <w:rPr>
          <w:rFonts w:ascii="Arial" w:hAnsi="Arial" w:cs="Arial"/>
          <w:spacing w:val="2"/>
        </w:rPr>
        <w:t xml:space="preserve"> отдельных положений.</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При этом субъекты проверки вправе приложить к своим возражениям документы или их заверенные копии, подтверждающие </w:t>
      </w:r>
      <w:r w:rsidRPr="00F10941">
        <w:rPr>
          <w:rFonts w:ascii="Arial" w:hAnsi="Arial" w:cs="Arial"/>
          <w:spacing w:val="2"/>
        </w:rPr>
        <w:lastRenderedPageBreak/>
        <w:t>обоснованность таких возражений, либо в согласованный срок передать их в уполномоченный орган.</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2.15. </w:t>
      </w:r>
      <w:proofErr w:type="gramStart"/>
      <w:r w:rsidRPr="00F10941">
        <w:rPr>
          <w:rFonts w:ascii="Arial" w:hAnsi="Arial" w:cs="Arial"/>
          <w:spacing w:val="2"/>
        </w:rPr>
        <w:t>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в соответствии с ежегодно утверждаемой в срок до 20 декабря</w:t>
      </w:r>
      <w:proofErr w:type="gramEnd"/>
      <w:r w:rsidRPr="00F10941">
        <w:rPr>
          <w:rFonts w:ascii="Arial" w:hAnsi="Arial" w:cs="Arial"/>
          <w:spacing w:val="2"/>
        </w:rPr>
        <w:t xml:space="preserve"> текущего года </w:t>
      </w:r>
      <w:r w:rsidRPr="000E2E4E">
        <w:rPr>
          <w:rFonts w:ascii="Arial" w:hAnsi="Arial" w:cs="Arial"/>
          <w:b/>
          <w:spacing w:val="2"/>
        </w:rPr>
        <w:t>распоряжением руководителя уполномоченного органа</w:t>
      </w:r>
      <w:r w:rsidRPr="00F10941">
        <w:rPr>
          <w:rFonts w:ascii="Arial" w:hAnsi="Arial" w:cs="Arial"/>
          <w:spacing w:val="2"/>
        </w:rPr>
        <w:t xml:space="preserve"> программой профилактики нарушений.</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2.16. В целях профилактики нарушений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уполномоченный орган:</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проведения семинаров и конференций, разъяснительной работы в средствах массовой информации и иными способами.</w:t>
      </w:r>
      <w:proofErr w:type="gramEnd"/>
      <w:r w:rsidRPr="00F10941">
        <w:rPr>
          <w:rFonts w:ascii="Arial" w:hAnsi="Arial" w:cs="Arial"/>
          <w:spacing w:val="2"/>
        </w:rPr>
        <w:t xml:space="preserve"> </w:t>
      </w:r>
      <w:proofErr w:type="gramStart"/>
      <w:r w:rsidRPr="00F10941">
        <w:rPr>
          <w:rFonts w:ascii="Arial" w:hAnsi="Arial" w:cs="Arial"/>
          <w:spacing w:val="2"/>
        </w:rPr>
        <w:t>В случае изменения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10941">
        <w:rPr>
          <w:rFonts w:ascii="Arial" w:hAnsi="Arial" w:cs="Arial"/>
          <w:spacing w:val="2"/>
        </w:rPr>
        <w:t xml:space="preserve">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с рекомендациями в отношении мер, которые должны приниматься субъектами</w:t>
      </w:r>
      <w:proofErr w:type="gramEnd"/>
      <w:r w:rsidRPr="00F10941">
        <w:rPr>
          <w:rFonts w:ascii="Arial" w:hAnsi="Arial" w:cs="Arial"/>
          <w:spacing w:val="2"/>
        </w:rPr>
        <w:t xml:space="preserve"> проверки в целях недопущения таких нарушений;</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xml:space="preserve">», в соответствии с частями 5 - 7 статьи 8.2 </w:t>
      </w:r>
      <w:r w:rsidRPr="00F10941">
        <w:rPr>
          <w:rFonts w:ascii="Arial" w:hAnsi="Arial" w:cs="Arial"/>
          <w:spacing w:val="2"/>
        </w:rPr>
        <w:lastRenderedPageBreak/>
        <w:t>Федерального закона N 294-ФЗ, если иной порядок не установлен федеральным законом.</w:t>
      </w:r>
    </w:p>
    <w:p w:rsidR="00C916B5" w:rsidRPr="00F10941" w:rsidRDefault="00C916B5" w:rsidP="00C916B5">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3.2. </w:t>
      </w:r>
      <w:proofErr w:type="gramStart"/>
      <w:r w:rsidRPr="00F10941">
        <w:rPr>
          <w:rFonts w:ascii="Arial" w:hAnsi="Arial" w:cs="Arial"/>
          <w:spacing w:val="2"/>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F10941">
        <w:rPr>
          <w:rFonts w:ascii="Arial" w:hAnsi="Arial" w:cs="Arial"/>
          <w:spacing w:val="2"/>
        </w:rPr>
        <w:t xml:space="preserve"> </w:t>
      </w:r>
      <w:proofErr w:type="gramStart"/>
      <w:r w:rsidRPr="00F10941">
        <w:rPr>
          <w:rFonts w:ascii="Arial" w:hAnsi="Arial" w:cs="Arial"/>
          <w:spacing w:val="2"/>
        </w:rPr>
        <w:t>назначении</w:t>
      </w:r>
      <w:proofErr w:type="gramEnd"/>
      <w:r w:rsidRPr="00F10941">
        <w:rPr>
          <w:rFonts w:ascii="Arial" w:hAnsi="Arial" w:cs="Arial"/>
          <w:spacing w:val="2"/>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C916B5"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sidRPr="00F10941">
        <w:rPr>
          <w:rFonts w:ascii="Arial" w:hAnsi="Arial" w:cs="Arial"/>
          <w:spacing w:val="2"/>
        </w:rPr>
        <w:t xml:space="preserve"> образования «</w:t>
      </w:r>
      <w:proofErr w:type="spellStart"/>
      <w:r w:rsidRPr="00F10941">
        <w:rPr>
          <w:rFonts w:ascii="Arial" w:hAnsi="Arial" w:cs="Arial"/>
          <w:spacing w:val="2"/>
        </w:rPr>
        <w:t>Укыр</w:t>
      </w:r>
      <w:proofErr w:type="spellEnd"/>
      <w:r>
        <w:rPr>
          <w:rFonts w:ascii="Arial" w:hAnsi="Arial" w:cs="Arial"/>
          <w:spacing w:val="2"/>
        </w:rPr>
        <w:t>»;</w:t>
      </w:r>
    </w:p>
    <w:p w:rsidR="00C916B5" w:rsidRPr="00453E80"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b/>
          <w:spacing w:val="2"/>
        </w:rPr>
      </w:pPr>
      <w:r>
        <w:rPr>
          <w:rFonts w:ascii="Arial" w:hAnsi="Arial" w:cs="Arial"/>
          <w:spacing w:val="2"/>
        </w:rPr>
        <w:t xml:space="preserve">3.3 </w:t>
      </w:r>
      <w:r w:rsidRPr="00453E80">
        <w:rPr>
          <w:rFonts w:ascii="Arial" w:hAnsi="Arial" w:cs="Arial"/>
          <w:b/>
          <w:spacing w:val="2"/>
        </w:rPr>
        <w:t xml:space="preserve">Плановые (рейдовые) осмотры, обследования земельных </w:t>
      </w:r>
      <w:proofErr w:type="spellStart"/>
      <w:r w:rsidRPr="00453E80">
        <w:rPr>
          <w:rFonts w:ascii="Arial" w:hAnsi="Arial" w:cs="Arial"/>
          <w:b/>
          <w:spacing w:val="2"/>
        </w:rPr>
        <w:t>участковв</w:t>
      </w:r>
      <w:proofErr w:type="spellEnd"/>
      <w:r w:rsidRPr="00453E80">
        <w:rPr>
          <w:rFonts w:ascii="Arial" w:hAnsi="Arial" w:cs="Arial"/>
          <w:b/>
          <w:spacing w:val="2"/>
        </w:rPr>
        <w:t xml:space="preserve"> </w:t>
      </w:r>
      <w:proofErr w:type="gramStart"/>
      <w:r w:rsidRPr="00453E80">
        <w:rPr>
          <w:rFonts w:ascii="Arial" w:hAnsi="Arial" w:cs="Arial"/>
          <w:b/>
          <w:spacing w:val="2"/>
        </w:rPr>
        <w:t>соответствии</w:t>
      </w:r>
      <w:proofErr w:type="gramEnd"/>
      <w:r w:rsidRPr="00453E80">
        <w:rPr>
          <w:rFonts w:ascii="Arial" w:hAnsi="Arial" w:cs="Arial"/>
          <w:b/>
          <w:spacing w:val="2"/>
        </w:rPr>
        <w:t xml:space="preserve"> со статьей 8 Федерального закона № 294-ФЗ проводятся только в отношении юридических лиц, индивидуальных предпринимателей. </w:t>
      </w:r>
    </w:p>
    <w:p w:rsidR="00C916B5" w:rsidRPr="00F10941" w:rsidRDefault="00C916B5" w:rsidP="00C916B5">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 xml:space="preserve">-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w:t>
      </w:r>
      <w:r w:rsidRPr="00F10941">
        <w:rPr>
          <w:rFonts w:ascii="Arial" w:hAnsi="Arial" w:cs="Arial"/>
          <w:spacing w:val="2"/>
        </w:rPr>
        <w:lastRenderedPageBreak/>
        <w:t>также сведения о лицах, использующих объекты земельных отношений, в отношении которых проводятся проверки, в</w:t>
      </w:r>
      <w:proofErr w:type="gramEnd"/>
      <w:r w:rsidRPr="00F10941">
        <w:rPr>
          <w:rFonts w:ascii="Arial" w:hAnsi="Arial" w:cs="Arial"/>
          <w:spacing w:val="2"/>
        </w:rPr>
        <w:t xml:space="preserve"> части, относящейся к предмету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 беспрепятственно по предъявлении служебного удостоверения и копии </w:t>
      </w:r>
      <w:r w:rsidRPr="000E2E4E">
        <w:rPr>
          <w:rFonts w:ascii="Arial" w:hAnsi="Arial" w:cs="Arial"/>
          <w:b/>
          <w:spacing w:val="2"/>
        </w:rPr>
        <w:t>распоряжение руководителя уполномоченного органа</w:t>
      </w:r>
      <w:r w:rsidRPr="00F10941">
        <w:rPr>
          <w:rFonts w:ascii="Arial" w:hAnsi="Arial" w:cs="Arial"/>
          <w:spacing w:val="2"/>
        </w:rPr>
        <w:t xml:space="preserve"> о проведении проверки получать доступ на объекты земельных отношений, указанные в </w:t>
      </w:r>
      <w:r>
        <w:rPr>
          <w:rFonts w:ascii="Arial" w:hAnsi="Arial" w:cs="Arial"/>
          <w:spacing w:val="2"/>
        </w:rPr>
        <w:t>распоряжении</w:t>
      </w:r>
      <w:r w:rsidRPr="00F10941">
        <w:rPr>
          <w:rFonts w:ascii="Arial" w:hAnsi="Arial" w:cs="Arial"/>
          <w:spacing w:val="2"/>
        </w:rPr>
        <w:t xml:space="preserve">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осуществлять иные полномочия, предусмотренные законодательством.</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в отношении объектов земельных отношений;</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соблюдать законодательство Российской Федерации, права и законные интересы субъектов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Pr="00F10941">
        <w:rPr>
          <w:rFonts w:ascii="Arial" w:hAnsi="Arial" w:cs="Arial"/>
          <w:spacing w:val="2"/>
        </w:rPr>
        <w:t>» в отношении объектов земельных отношений, в установленном законодательством порядке;</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 проводить проверку на основании </w:t>
      </w:r>
      <w:r w:rsidRPr="000E2E4E">
        <w:rPr>
          <w:rFonts w:ascii="Arial" w:hAnsi="Arial" w:cs="Arial"/>
          <w:b/>
          <w:spacing w:val="2"/>
        </w:rPr>
        <w:t>распоряжением руководителя уполномоченного орган</w:t>
      </w:r>
      <w:proofErr w:type="gramStart"/>
      <w:r w:rsidRPr="000E2E4E">
        <w:rPr>
          <w:rFonts w:ascii="Arial" w:hAnsi="Arial" w:cs="Arial"/>
          <w:b/>
          <w:spacing w:val="2"/>
        </w:rPr>
        <w:t>а</w:t>
      </w:r>
      <w:r w:rsidRPr="00F10941">
        <w:rPr>
          <w:rFonts w:ascii="Arial" w:hAnsi="Arial" w:cs="Arial"/>
          <w:spacing w:val="2"/>
        </w:rPr>
        <w:t xml:space="preserve"> о ее</w:t>
      </w:r>
      <w:proofErr w:type="gramEnd"/>
      <w:r w:rsidRPr="00F10941">
        <w:rPr>
          <w:rFonts w:ascii="Arial" w:hAnsi="Arial" w:cs="Arial"/>
          <w:spacing w:val="2"/>
        </w:rPr>
        <w:t xml:space="preserve"> проведении в соответствии с ее назначением;</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Pr="000E2E4E">
        <w:rPr>
          <w:rFonts w:ascii="Arial" w:hAnsi="Arial" w:cs="Arial"/>
          <w:b/>
          <w:spacing w:val="2"/>
        </w:rPr>
        <w:t>распоряжения руководителя уполномоченного органа</w:t>
      </w:r>
      <w:r w:rsidRPr="00F10941">
        <w:rPr>
          <w:rFonts w:ascii="Arial" w:hAnsi="Arial" w:cs="Arial"/>
          <w:spacing w:val="2"/>
        </w:rPr>
        <w:t xml:space="preserve">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w:t>
      </w:r>
      <w:r w:rsidRPr="00F10941">
        <w:rPr>
          <w:rFonts w:ascii="Arial" w:hAnsi="Arial" w:cs="Arial"/>
          <w:spacing w:val="2"/>
        </w:rPr>
        <w:lastRenderedPageBreak/>
        <w:t>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составлять по результатам проверок акты;</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F10941">
        <w:rPr>
          <w:rFonts w:ascii="Arial" w:hAnsi="Arial" w:cs="Arial"/>
          <w:spacing w:val="2"/>
        </w:rPr>
        <w:t xml:space="preserve"> и музейных коллекций, включенных в состав Музейного фонда Российской Федерации, особо </w:t>
      </w:r>
      <w:proofErr w:type="gramStart"/>
      <w:r w:rsidRPr="00F10941">
        <w:rPr>
          <w:rFonts w:ascii="Arial" w:hAnsi="Arial" w:cs="Arial"/>
          <w:spacing w:val="2"/>
        </w:rPr>
        <w:t>ценным</w:t>
      </w:r>
      <w:proofErr w:type="gramEnd"/>
      <w:r w:rsidRPr="00F10941">
        <w:rPr>
          <w:rFonts w:ascii="Arial" w:hAnsi="Arial" w:cs="Arial"/>
          <w:spacing w:val="2"/>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 соблюдать сроки проведения проверки, установленные Федеральным законом N 294-ФЗ, </w:t>
      </w:r>
      <w:hyperlink r:id="rId20" w:history="1">
        <w:r w:rsidRPr="00F10941">
          <w:rPr>
            <w:rStyle w:val="a4"/>
            <w:rFonts w:ascii="Arial" w:hAnsi="Arial" w:cs="Arial"/>
            <w:spacing w:val="2"/>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C916B5" w:rsidRPr="00274D63" w:rsidRDefault="00C916B5" w:rsidP="00C916B5">
      <w:pPr>
        <w:pStyle w:val="ConsPlusNormal"/>
        <w:ind w:firstLine="709"/>
        <w:mirrorIndents/>
        <w:jc w:val="both"/>
        <w:rPr>
          <w:rFonts w:ascii="Arial" w:hAnsi="Arial" w:cs="Arial"/>
          <w:b/>
        </w:rPr>
      </w:pPr>
      <w:proofErr w:type="gramStart"/>
      <w:r w:rsidRPr="00F10941">
        <w:rPr>
          <w:rFonts w:ascii="Arial" w:hAnsi="Arial" w:cs="Arial"/>
          <w:spacing w:val="2"/>
        </w:rPr>
        <w:t xml:space="preserve">- </w:t>
      </w:r>
      <w:r w:rsidRPr="00274D63">
        <w:rPr>
          <w:rFonts w:ascii="Arial" w:hAnsi="Arial" w:cs="Arial"/>
          <w:b/>
          <w:spacing w:val="2"/>
        </w:rPr>
        <w:t>в</w:t>
      </w:r>
      <w:r w:rsidRPr="00274D63">
        <w:rPr>
          <w:rFonts w:ascii="Arial" w:hAnsi="Arial" w:cs="Arial"/>
          <w:b/>
        </w:rPr>
        <w:t xml:space="preserve"> случае выявления при проведении проверки нарушений требований земельного законодательства органами государственной </w:t>
      </w:r>
      <w:r w:rsidRPr="00274D63">
        <w:rPr>
          <w:rFonts w:ascii="Arial" w:hAnsi="Arial" w:cs="Arial"/>
          <w:b/>
        </w:rPr>
        <w:lastRenderedPageBreak/>
        <w:t>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rPr>
        <w:t>4.3. В случае</w:t>
      </w:r>
      <w:proofErr w:type="gramStart"/>
      <w:r w:rsidRPr="00F10941">
        <w:rPr>
          <w:rFonts w:ascii="Arial" w:hAnsi="Arial" w:cs="Arial"/>
        </w:rPr>
        <w:t>,</w:t>
      </w:r>
      <w:proofErr w:type="gramEnd"/>
      <w:r w:rsidRPr="00F10941">
        <w:rPr>
          <w:rFonts w:ascii="Arial" w:hAnsi="Arial" w:cs="Arial"/>
        </w:rPr>
        <w:t xml:space="preserve"> если по результатам проведенной проверки в рамках осуществления муниципального земельного контроля должностным лицом </w:t>
      </w:r>
      <w:r w:rsidRPr="004B2874">
        <w:rPr>
          <w:rFonts w:ascii="Arial" w:hAnsi="Arial" w:cs="Arial"/>
          <w:b/>
        </w:rPr>
        <w:t>уполномоченного органа</w:t>
      </w:r>
      <w:r w:rsidRPr="00F10941">
        <w:rPr>
          <w:rFonts w:ascii="Arial" w:hAnsi="Arial" w:cs="Arial"/>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w:t>
      </w:r>
      <w:r>
        <w:rPr>
          <w:rFonts w:ascii="Arial" w:hAnsi="Arial" w:cs="Arial"/>
        </w:rPr>
        <w:t xml:space="preserve"> в </w:t>
      </w:r>
      <w:r w:rsidRPr="004B2874">
        <w:rPr>
          <w:rFonts w:ascii="Arial" w:hAnsi="Arial" w:cs="Arial"/>
          <w:b/>
        </w:rPr>
        <w:t>уполномоченный орган</w:t>
      </w:r>
      <w:r w:rsidRPr="00F10941">
        <w:rPr>
          <w:rFonts w:ascii="Arial" w:hAnsi="Arial" w:cs="Arial"/>
        </w:rPr>
        <w:t xml:space="preserve">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C916B5" w:rsidRPr="00F10941" w:rsidRDefault="00C916B5" w:rsidP="00C916B5">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5. Права и ответственность субъектов проверки при осуществлении муниципального земельного контроля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5.1. Права субъектов проверки при проведении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 обжаловать действия (бездействие) должностных лиц уполномоченного органа, повлекшие за собой нарушение прав субъектов проверки при </w:t>
      </w:r>
      <w:r w:rsidRPr="00F10941">
        <w:rPr>
          <w:rFonts w:ascii="Arial" w:hAnsi="Arial" w:cs="Arial"/>
          <w:spacing w:val="2"/>
        </w:rPr>
        <w:lastRenderedPageBreak/>
        <w:t>проведении проверки, в административном и (или) судебном порядке в соответствии с законодательством Российской Федерации;</w:t>
      </w:r>
    </w:p>
    <w:p w:rsidR="00C916B5" w:rsidRPr="00453E80"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b/>
          <w:spacing w:val="2"/>
        </w:rPr>
      </w:pPr>
      <w:r w:rsidRPr="00F10941">
        <w:rPr>
          <w:rFonts w:ascii="Arial" w:hAnsi="Arial" w:cs="Arial"/>
          <w:spacing w:val="2"/>
        </w:rPr>
        <w:t>- вести журнал учета проверок по форме, утвержденной</w:t>
      </w:r>
      <w:r w:rsidRPr="00F10941">
        <w:rPr>
          <w:rStyle w:val="apple-converted-space"/>
          <w:rFonts w:ascii="Arial" w:hAnsi="Arial" w:cs="Arial"/>
          <w:spacing w:val="2"/>
        </w:rPr>
        <w:t> </w:t>
      </w:r>
      <w:hyperlink r:id="rId21" w:history="1">
        <w:r w:rsidRPr="00F10941">
          <w:rPr>
            <w:rStyle w:val="a4"/>
            <w:rFonts w:ascii="Arial" w:hAnsi="Arial" w:cs="Arial"/>
            <w:spacing w:val="2"/>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spacing w:val="2"/>
        </w:rPr>
        <w:t xml:space="preserve">, </w:t>
      </w:r>
      <w:r w:rsidRPr="00453E80">
        <w:rPr>
          <w:rFonts w:ascii="Arial" w:hAnsi="Arial" w:cs="Arial"/>
          <w:b/>
          <w:spacing w:val="2"/>
        </w:rPr>
        <w:t>только в отношении юридических лиц, индивидуальных предпринимателей.</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получать разъяснения о своих правах и обязанностях;</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осуществлять иные права, предусмотренные действующим законодательством.</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C916B5" w:rsidRPr="00F10941" w:rsidRDefault="00C916B5" w:rsidP="00C916B5">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
    <w:p w:rsidR="009A0E3F" w:rsidRDefault="009A0E3F"/>
    <w:sectPr w:rsidR="009A0E3F" w:rsidSect="00D44EB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2D7"/>
    <w:multiLevelType w:val="hybridMultilevel"/>
    <w:tmpl w:val="AD6ED93E"/>
    <w:lvl w:ilvl="0" w:tplc="82CA2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0F"/>
    <w:rsid w:val="0091150F"/>
    <w:rsid w:val="009A0E3F"/>
    <w:rsid w:val="00C84B6E"/>
    <w:rsid w:val="00C916B5"/>
    <w:rsid w:val="00D44EBD"/>
    <w:rsid w:val="00DD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B5"/>
    <w:pPr>
      <w:spacing w:after="160" w:line="259" w:lineRule="auto"/>
    </w:pPr>
    <w:rPr>
      <w:rFonts w:ascii="Calibri" w:eastAsia="Calibri" w:hAnsi="Calibri" w:cs="Calibri"/>
    </w:rPr>
  </w:style>
  <w:style w:type="paragraph" w:styleId="3">
    <w:name w:val="heading 3"/>
    <w:basedOn w:val="a"/>
    <w:link w:val="30"/>
    <w:uiPriority w:val="99"/>
    <w:qFormat/>
    <w:rsid w:val="00C916B5"/>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916B5"/>
    <w:rPr>
      <w:rFonts w:ascii="Calibri" w:eastAsia="Calibri" w:hAnsi="Calibri" w:cs="Times New Roman"/>
      <w:b/>
      <w:bCs/>
      <w:sz w:val="27"/>
      <w:szCs w:val="27"/>
      <w:lang w:eastAsia="ru-RU"/>
    </w:rPr>
  </w:style>
  <w:style w:type="paragraph" w:styleId="a3">
    <w:name w:val="List Paragraph"/>
    <w:basedOn w:val="a"/>
    <w:uiPriority w:val="99"/>
    <w:qFormat/>
    <w:rsid w:val="00C916B5"/>
    <w:pPr>
      <w:ind w:left="720"/>
    </w:pPr>
  </w:style>
  <w:style w:type="paragraph" w:customStyle="1" w:styleId="formattexttopleveltext">
    <w:name w:val="formattext topleveltext"/>
    <w:basedOn w:val="a"/>
    <w:uiPriority w:val="99"/>
    <w:rsid w:val="00C916B5"/>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C916B5"/>
  </w:style>
  <w:style w:type="character" w:styleId="a4">
    <w:name w:val="Hyperlink"/>
    <w:basedOn w:val="a0"/>
    <w:uiPriority w:val="99"/>
    <w:rsid w:val="00C916B5"/>
    <w:rPr>
      <w:color w:val="0000FF"/>
      <w:u w:val="single"/>
    </w:rPr>
  </w:style>
  <w:style w:type="paragraph" w:customStyle="1" w:styleId="ConsPlusNormal">
    <w:name w:val="ConsPlusNormal"/>
    <w:uiPriority w:val="99"/>
    <w:rsid w:val="00C916B5"/>
    <w:pPr>
      <w:widowControl w:val="0"/>
      <w:autoSpaceDE w:val="0"/>
      <w:autoSpaceDN w:val="0"/>
      <w:spacing w:after="0" w:line="240" w:lineRule="auto"/>
    </w:pPr>
    <w:rPr>
      <w:rFonts w:ascii="Calibri" w:eastAsia="Calibri" w:hAnsi="Calibri" w:cs="Times New Roman"/>
      <w:sz w:val="24"/>
      <w:szCs w:val="24"/>
      <w:lang w:eastAsia="ru-RU"/>
    </w:rPr>
  </w:style>
  <w:style w:type="paragraph" w:customStyle="1" w:styleId="formattext">
    <w:name w:val="formattext"/>
    <w:basedOn w:val="a"/>
    <w:rsid w:val="00C916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B5"/>
    <w:pPr>
      <w:spacing w:after="160" w:line="259" w:lineRule="auto"/>
    </w:pPr>
    <w:rPr>
      <w:rFonts w:ascii="Calibri" w:eastAsia="Calibri" w:hAnsi="Calibri" w:cs="Calibri"/>
    </w:rPr>
  </w:style>
  <w:style w:type="paragraph" w:styleId="3">
    <w:name w:val="heading 3"/>
    <w:basedOn w:val="a"/>
    <w:link w:val="30"/>
    <w:uiPriority w:val="99"/>
    <w:qFormat/>
    <w:rsid w:val="00C916B5"/>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916B5"/>
    <w:rPr>
      <w:rFonts w:ascii="Calibri" w:eastAsia="Calibri" w:hAnsi="Calibri" w:cs="Times New Roman"/>
      <w:b/>
      <w:bCs/>
      <w:sz w:val="27"/>
      <w:szCs w:val="27"/>
      <w:lang w:eastAsia="ru-RU"/>
    </w:rPr>
  </w:style>
  <w:style w:type="paragraph" w:styleId="a3">
    <w:name w:val="List Paragraph"/>
    <w:basedOn w:val="a"/>
    <w:uiPriority w:val="99"/>
    <w:qFormat/>
    <w:rsid w:val="00C916B5"/>
    <w:pPr>
      <w:ind w:left="720"/>
    </w:pPr>
  </w:style>
  <w:style w:type="paragraph" w:customStyle="1" w:styleId="formattexttopleveltext">
    <w:name w:val="formattext topleveltext"/>
    <w:basedOn w:val="a"/>
    <w:uiPriority w:val="99"/>
    <w:rsid w:val="00C916B5"/>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C916B5"/>
  </w:style>
  <w:style w:type="character" w:styleId="a4">
    <w:name w:val="Hyperlink"/>
    <w:basedOn w:val="a0"/>
    <w:uiPriority w:val="99"/>
    <w:rsid w:val="00C916B5"/>
    <w:rPr>
      <w:color w:val="0000FF"/>
      <w:u w:val="single"/>
    </w:rPr>
  </w:style>
  <w:style w:type="paragraph" w:customStyle="1" w:styleId="ConsPlusNormal">
    <w:name w:val="ConsPlusNormal"/>
    <w:uiPriority w:val="99"/>
    <w:rsid w:val="00C916B5"/>
    <w:pPr>
      <w:widowControl w:val="0"/>
      <w:autoSpaceDE w:val="0"/>
      <w:autoSpaceDN w:val="0"/>
      <w:spacing w:after="0" w:line="240" w:lineRule="auto"/>
    </w:pPr>
    <w:rPr>
      <w:rFonts w:ascii="Calibri" w:eastAsia="Calibri" w:hAnsi="Calibri" w:cs="Times New Roman"/>
      <w:sz w:val="24"/>
      <w:szCs w:val="24"/>
      <w:lang w:eastAsia="ru-RU"/>
    </w:rPr>
  </w:style>
  <w:style w:type="paragraph" w:customStyle="1" w:styleId="formattext">
    <w:name w:val="formattext"/>
    <w:basedOn w:val="a"/>
    <w:rsid w:val="00C916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424037452" TargetMode="External"/><Relationship Id="rId18" Type="http://schemas.openxmlformats.org/officeDocument/2006/relationships/hyperlink" Target="http://docs.cntd.ru/document/424037452" TargetMode="External"/><Relationship Id="rId3" Type="http://schemas.microsoft.com/office/2007/relationships/stylesWithEffects" Target="stylesWithEffects.xml"/><Relationship Id="rId21" Type="http://schemas.openxmlformats.org/officeDocument/2006/relationships/hyperlink" Target="http://docs.cntd.ru/document/902156137"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440527127" TargetMode="External"/><Relationship Id="rId20" Type="http://schemas.openxmlformats.org/officeDocument/2006/relationships/hyperlink" Target="http://docs.cntd.ru/document/424037452"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424037452" TargetMode="External"/><Relationship Id="rId23" Type="http://schemas.openxmlformats.org/officeDocument/2006/relationships/theme" Target="theme/theme1.xml"/><Relationship Id="rId10" Type="http://schemas.openxmlformats.org/officeDocument/2006/relationships/hyperlink" Target="http://docs.cntd.ru/document/744100004"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424037452" TargetMode="External"/><Relationship Id="rId14" Type="http://schemas.openxmlformats.org/officeDocument/2006/relationships/hyperlink" Target="http://docs.cntd.ru/document/900493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5035</Words>
  <Characters>28705</Characters>
  <Application>Microsoft Office Word</Application>
  <DocSecurity>0</DocSecurity>
  <Lines>239</Lines>
  <Paragraphs>67</Paragraphs>
  <ScaleCrop>false</ScaleCrop>
  <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2021-04-20T08:05:00Z</dcterms:created>
  <dcterms:modified xsi:type="dcterms:W3CDTF">2021-05-13T02:15:00Z</dcterms:modified>
</cp:coreProperties>
</file>